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7" w:rsidRDefault="008D53E7" w:rsidP="008D53E7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8D53E7" w:rsidRPr="00D065B4" w:rsidRDefault="008D53E7" w:rsidP="00050F8C">
      <w:pPr>
        <w:tabs>
          <w:tab w:val="left" w:pos="58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b/>
          <w:sz w:val="24"/>
          <w:szCs w:val="24"/>
        </w:rPr>
        <w:t>Красноярский край</w:t>
      </w:r>
    </w:p>
    <w:p w:rsidR="008D53E7" w:rsidRPr="00D065B4" w:rsidRDefault="008D53E7" w:rsidP="00050F8C">
      <w:pPr>
        <w:tabs>
          <w:tab w:val="left" w:pos="58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5B4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8D53E7" w:rsidRPr="00D065B4" w:rsidRDefault="008D53E7" w:rsidP="00050F8C">
      <w:pPr>
        <w:tabs>
          <w:tab w:val="left" w:pos="58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>ШЕСТОГО СОЗЫВА</w:t>
      </w:r>
    </w:p>
    <w:p w:rsidR="008D53E7" w:rsidRPr="00D065B4" w:rsidRDefault="008D53E7" w:rsidP="00050F8C">
      <w:pPr>
        <w:tabs>
          <w:tab w:val="left" w:pos="58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5B4">
        <w:rPr>
          <w:rFonts w:ascii="Arial" w:hAnsi="Arial" w:cs="Arial"/>
          <w:b/>
          <w:sz w:val="24"/>
          <w:szCs w:val="24"/>
        </w:rPr>
        <w:t>Р Е Ш Е Н И Е</w:t>
      </w: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53E7" w:rsidRPr="00D065B4" w:rsidRDefault="00050F8C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мая 2024</w:t>
      </w:r>
      <w:r w:rsidR="008D53E7" w:rsidRPr="00D065B4">
        <w:rPr>
          <w:rFonts w:ascii="Arial" w:hAnsi="Arial" w:cs="Arial"/>
          <w:sz w:val="24"/>
          <w:szCs w:val="24"/>
        </w:rPr>
        <w:t xml:space="preserve"> года</w:t>
      </w:r>
      <w:r w:rsidR="008D53E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8D53E7">
        <w:rPr>
          <w:rFonts w:ascii="Arial" w:hAnsi="Arial" w:cs="Arial"/>
          <w:sz w:val="24"/>
          <w:szCs w:val="24"/>
        </w:rPr>
        <w:t xml:space="preserve"> </w:t>
      </w:r>
      <w:r w:rsidR="008D53E7" w:rsidRPr="00D065B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43-338</w:t>
      </w:r>
      <w:r w:rsidR="008D53E7" w:rsidRPr="00D065B4">
        <w:rPr>
          <w:rFonts w:ascii="Arial" w:hAnsi="Arial" w:cs="Arial"/>
          <w:sz w:val="24"/>
          <w:szCs w:val="24"/>
        </w:rPr>
        <w:t xml:space="preserve">                                     </w:t>
      </w:r>
      <w:r w:rsidR="008D53E7">
        <w:rPr>
          <w:rFonts w:ascii="Arial" w:hAnsi="Arial" w:cs="Arial"/>
          <w:sz w:val="24"/>
          <w:szCs w:val="24"/>
        </w:rPr>
        <w:t xml:space="preserve">                            </w:t>
      </w: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8D53E7" w:rsidRPr="00D065B4" w:rsidRDefault="008D53E7" w:rsidP="008D53E7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>в Устав Саянского муниципального района</w:t>
      </w:r>
    </w:p>
    <w:p w:rsidR="008D53E7" w:rsidRPr="00D065B4" w:rsidRDefault="008D53E7" w:rsidP="008D53E7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>Красноярского края</w:t>
      </w: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53E7" w:rsidRPr="00D065B4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65B4">
        <w:rPr>
          <w:rFonts w:ascii="Arial" w:hAnsi="Arial" w:cs="Arial"/>
          <w:sz w:val="24"/>
          <w:szCs w:val="24"/>
        </w:rPr>
        <w:t>В целях приведения отдельных положений Устава Саянского муниципального района Красноярского края в соответствие с</w:t>
      </w:r>
      <w:r>
        <w:rPr>
          <w:rFonts w:ascii="Arial" w:hAnsi="Arial" w:cs="Arial"/>
          <w:sz w:val="24"/>
          <w:szCs w:val="24"/>
        </w:rPr>
        <w:t xml:space="preserve"> требованиями</w:t>
      </w:r>
      <w:r w:rsidRPr="00D065B4">
        <w:rPr>
          <w:rFonts w:ascii="Arial" w:hAnsi="Arial" w:cs="Arial"/>
          <w:sz w:val="24"/>
          <w:szCs w:val="24"/>
        </w:rPr>
        <w:t xml:space="preserve"> действующ</w:t>
      </w:r>
      <w:r>
        <w:rPr>
          <w:rFonts w:ascii="Arial" w:hAnsi="Arial" w:cs="Arial"/>
          <w:sz w:val="24"/>
          <w:szCs w:val="24"/>
        </w:rPr>
        <w:t>его</w:t>
      </w:r>
      <w:r w:rsidRPr="00D065B4">
        <w:rPr>
          <w:rFonts w:ascii="Arial" w:hAnsi="Arial" w:cs="Arial"/>
          <w:sz w:val="24"/>
          <w:szCs w:val="24"/>
        </w:rPr>
        <w:t xml:space="preserve"> законодательств</w:t>
      </w:r>
      <w:r>
        <w:rPr>
          <w:rFonts w:ascii="Arial" w:hAnsi="Arial" w:cs="Arial"/>
          <w:sz w:val="24"/>
          <w:szCs w:val="24"/>
        </w:rPr>
        <w:t>а Российской федерации</w:t>
      </w:r>
      <w:r w:rsidRPr="00D065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основании </w:t>
      </w:r>
      <w:r w:rsidRPr="007256A4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7256A4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7256A4">
        <w:rPr>
          <w:rFonts w:ascii="Arial" w:hAnsi="Arial" w:cs="Arial"/>
          <w:sz w:val="24"/>
          <w:szCs w:val="24"/>
        </w:rPr>
        <w:t xml:space="preserve"> от 25.12.2023 N 657-ФЗ "О внесении изменений в Водный кодекс Российской Федерации и отдельные законодательные акты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 w:rsidRPr="007256A4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7256A4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7256A4">
        <w:rPr>
          <w:rFonts w:ascii="Arial" w:hAnsi="Arial" w:cs="Arial"/>
          <w:sz w:val="24"/>
          <w:szCs w:val="24"/>
        </w:rPr>
        <w:t xml:space="preserve"> от 25.12.2023 N 673-ФЗ "О внесении изменений в Федеральный закон "Об экологической экспертизе", отдельные законодательные акты Российской Федерации и признании утратившим силу пункта 4 части 4 статьи 2 Федерального закона "О переводе земель или земельных участков из одной категории в другую"</w:t>
      </w:r>
      <w:r>
        <w:rPr>
          <w:rFonts w:ascii="Arial" w:hAnsi="Arial" w:cs="Arial"/>
          <w:sz w:val="24"/>
          <w:szCs w:val="24"/>
        </w:rPr>
        <w:t xml:space="preserve">, </w:t>
      </w:r>
      <w:r w:rsidRPr="007256A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7256A4">
        <w:rPr>
          <w:rFonts w:ascii="Arial" w:hAnsi="Arial" w:cs="Arial"/>
          <w:sz w:val="24"/>
          <w:szCs w:val="24"/>
        </w:rPr>
        <w:t xml:space="preserve"> Красноярского края от 22.12.2023 N 6-2399 "О внесении изменений в статью 8 Закона края "О гарантиях осуществления полномочий лиц, замещающих муниципальные </w:t>
      </w:r>
      <w:r>
        <w:rPr>
          <w:rFonts w:ascii="Arial" w:hAnsi="Arial" w:cs="Arial"/>
          <w:sz w:val="24"/>
          <w:szCs w:val="24"/>
        </w:rPr>
        <w:t>должности в Красноярском крае",</w:t>
      </w:r>
      <w:r w:rsidRPr="00D065B4">
        <w:rPr>
          <w:rFonts w:ascii="Arial" w:hAnsi="Arial" w:cs="Arial"/>
          <w:sz w:val="24"/>
          <w:szCs w:val="24"/>
        </w:rPr>
        <w:t xml:space="preserve"> руководствуясь </w:t>
      </w:r>
      <w:r>
        <w:rPr>
          <w:rFonts w:ascii="Arial" w:hAnsi="Arial" w:cs="Arial"/>
          <w:sz w:val="24"/>
          <w:szCs w:val="24"/>
        </w:rPr>
        <w:t>статьей</w:t>
      </w:r>
      <w:r w:rsidRPr="00D065B4">
        <w:rPr>
          <w:rFonts w:ascii="Arial" w:hAnsi="Arial" w:cs="Arial"/>
          <w:sz w:val="24"/>
          <w:szCs w:val="24"/>
        </w:rPr>
        <w:t xml:space="preserve"> 34 Устава Саянского муниципального района Красноярского края, Саянский районный Совет депутатов РЕШИЛ:</w:t>
      </w:r>
    </w:p>
    <w:p w:rsidR="008D53E7" w:rsidRDefault="008D53E7" w:rsidP="008D53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65B4">
        <w:rPr>
          <w:rFonts w:ascii="Arial" w:hAnsi="Arial" w:cs="Arial"/>
          <w:sz w:val="24"/>
          <w:szCs w:val="24"/>
        </w:rPr>
        <w:t>1. Внести в Устав Саянского муниципального района Красноярского края с</w:t>
      </w:r>
      <w:r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8D53E7" w:rsidRPr="007B760B" w:rsidRDefault="008D53E7" w:rsidP="008D53E7">
      <w:pPr>
        <w:tabs>
          <w:tab w:val="left" w:pos="780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>
        <w:rPr>
          <w:rFonts w:ascii="Arial" w:eastAsia="Times New Roman" w:hAnsi="Arial" w:cs="Arial"/>
          <w:sz w:val="24"/>
          <w:szCs w:val="24"/>
          <w:lang w:eastAsia="zh-CN"/>
        </w:rPr>
        <w:t>пу</w:t>
      </w:r>
      <w:r w:rsidRPr="007B760B">
        <w:rPr>
          <w:rFonts w:ascii="Arial" w:eastAsia="Times New Roman" w:hAnsi="Arial" w:cs="Arial"/>
          <w:sz w:val="24"/>
          <w:szCs w:val="24"/>
          <w:lang w:eastAsia="zh-CN"/>
        </w:rPr>
        <w:t>нкт 4 статьи 5 изложить в следующей редакции:</w:t>
      </w:r>
    </w:p>
    <w:p w:rsidR="008D53E7" w:rsidRPr="007B760B" w:rsidRDefault="008D53E7" w:rsidP="008D53E7">
      <w:pPr>
        <w:tabs>
          <w:tab w:val="left" w:pos="780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760B">
        <w:rPr>
          <w:rFonts w:ascii="Arial" w:eastAsia="Times New Roman" w:hAnsi="Arial" w:cs="Arial"/>
          <w:sz w:val="24"/>
          <w:szCs w:val="24"/>
          <w:lang w:eastAsia="zh-CN"/>
        </w:rPr>
        <w:t xml:space="preserve">«4. </w:t>
      </w:r>
      <w:r w:rsidRPr="007B760B">
        <w:rPr>
          <w:rFonts w:ascii="Arial" w:eastAsia="Times New Roman" w:hAnsi="Arial" w:cs="Arial"/>
          <w:bCs/>
          <w:sz w:val="24"/>
          <w:szCs w:val="24"/>
          <w:lang w:eastAsia="zh-CN"/>
        </w:rPr>
        <w:t>Муниципальные нормативные правовые акты</w:t>
      </w:r>
      <w:r w:rsidRPr="007B760B">
        <w:rPr>
          <w:rFonts w:ascii="Arial" w:eastAsia="Times New Roman" w:hAnsi="Arial" w:cs="Arial"/>
          <w:sz w:val="24"/>
          <w:szCs w:val="24"/>
          <w:lang w:eastAsia="zh-CN"/>
        </w:rPr>
        <w:t>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 w:rsidRPr="007B760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7B760B">
        <w:rPr>
          <w:rFonts w:ascii="Arial" w:eastAsia="Times New Roman" w:hAnsi="Arial" w:cs="Arial"/>
          <w:sz w:val="24"/>
          <w:szCs w:val="24"/>
          <w:lang w:eastAsia="zh-CN"/>
        </w:rPr>
        <w:t>в порядке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, предусмотренном пунктом 4.1 </w:t>
      </w:r>
      <w:r w:rsidRPr="007B760B">
        <w:rPr>
          <w:rFonts w:ascii="Arial" w:eastAsia="Times New Roman" w:hAnsi="Arial" w:cs="Arial"/>
          <w:sz w:val="24"/>
          <w:szCs w:val="24"/>
          <w:lang w:eastAsia="zh-CN"/>
        </w:rPr>
        <w:t>настоящей статьи.».</w:t>
      </w:r>
    </w:p>
    <w:p w:rsidR="008D53E7" w:rsidRPr="00DB7297" w:rsidRDefault="008D53E7" w:rsidP="008D53E7">
      <w:pPr>
        <w:tabs>
          <w:tab w:val="left" w:pos="780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7297">
        <w:rPr>
          <w:rFonts w:ascii="Arial" w:eastAsia="Times New Roman" w:hAnsi="Arial" w:cs="Arial"/>
          <w:sz w:val="24"/>
          <w:szCs w:val="24"/>
          <w:lang w:eastAsia="zh-CN"/>
        </w:rPr>
        <w:t xml:space="preserve">1.2. </w:t>
      </w:r>
      <w:r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Pr="00DB7297">
        <w:rPr>
          <w:rFonts w:ascii="Arial" w:eastAsia="Times New Roman" w:hAnsi="Arial" w:cs="Arial"/>
          <w:sz w:val="24"/>
          <w:szCs w:val="24"/>
          <w:lang w:eastAsia="zh-CN"/>
        </w:rPr>
        <w:t>ункт 4.1 статьи 5 изложить в следующей редакции:</w:t>
      </w:r>
    </w:p>
    <w:p w:rsidR="008D53E7" w:rsidRPr="000861CD" w:rsidRDefault="008D53E7" w:rsidP="00086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297">
        <w:rPr>
          <w:rFonts w:ascii="Arial" w:eastAsia="Times New Roman" w:hAnsi="Arial" w:cs="Arial"/>
          <w:sz w:val="24"/>
          <w:szCs w:val="24"/>
          <w:lang w:eastAsia="zh-CN"/>
        </w:rPr>
        <w:t xml:space="preserve">«4.1. </w:t>
      </w:r>
      <w:r w:rsidRPr="00DB7297">
        <w:rPr>
          <w:rFonts w:ascii="Arial" w:hAnsi="Arial" w:cs="Arial"/>
          <w:sz w:val="24"/>
          <w:szCs w:val="24"/>
        </w:rPr>
        <w:t xml:space="preserve">Официальным </w:t>
      </w:r>
      <w:r>
        <w:rPr>
          <w:rFonts w:ascii="Arial" w:hAnsi="Arial" w:cs="Arial"/>
          <w:sz w:val="24"/>
          <w:szCs w:val="24"/>
        </w:rPr>
        <w:t xml:space="preserve">обнародованием (официальным опубликованием) </w:t>
      </w:r>
      <w:r w:rsidRPr="00DB7297">
        <w:rPr>
          <w:rFonts w:ascii="Arial" w:hAnsi="Arial" w:cs="Arial"/>
          <w:sz w:val="24"/>
          <w:szCs w:val="24"/>
        </w:rPr>
        <w:t>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</w:t>
      </w:r>
      <w:r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в течение 14 дней со дня подписания, если иное не предусмотрено самим актом, настоящим Уставом или действующим законодательством.</w:t>
      </w:r>
    </w:p>
    <w:p w:rsidR="000861CD" w:rsidRPr="00050F8C" w:rsidRDefault="008D53E7" w:rsidP="00050F8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B760B">
        <w:rPr>
          <w:rFonts w:ascii="Arial" w:eastAsia="Times New Roman" w:hAnsi="Arial" w:cs="Arial"/>
          <w:sz w:val="24"/>
          <w:szCs w:val="24"/>
          <w:lang w:eastAsia="zh-CN"/>
        </w:rPr>
        <w:t>Муниципальные правовые акты, соглашения, закл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ючаемые между органами местного </w:t>
      </w:r>
      <w:r w:rsidRPr="007B760B">
        <w:rPr>
          <w:rFonts w:ascii="Arial" w:eastAsia="Times New Roman" w:hAnsi="Arial" w:cs="Arial"/>
          <w:sz w:val="24"/>
          <w:szCs w:val="24"/>
          <w:lang w:eastAsia="zh-CN"/>
        </w:rPr>
        <w:t>самоуправления, подлежат размещению в информационно-телекоммуникационной сети «Интернет» на официальном сайте Саянского района Красноярского края в течении пяти дней со дня их подписания.</w:t>
      </w:r>
      <w:r>
        <w:rPr>
          <w:rFonts w:ascii="Arial" w:eastAsia="Times New Roman" w:hAnsi="Arial" w:cs="Arial"/>
          <w:sz w:val="24"/>
          <w:szCs w:val="24"/>
          <w:lang w:eastAsia="zh-CN"/>
        </w:rPr>
        <w:t>»;</w:t>
      </w:r>
      <w:r w:rsidRPr="00F1192F">
        <w:t xml:space="preserve"> </w:t>
      </w:r>
    </w:p>
    <w:p w:rsidR="008D53E7" w:rsidRDefault="008D53E7" w:rsidP="008D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1.3. </w:t>
      </w:r>
      <w:r>
        <w:rPr>
          <w:rFonts w:ascii="Arial" w:hAnsi="Arial" w:cs="Arial"/>
          <w:sz w:val="24"/>
          <w:szCs w:val="24"/>
        </w:rPr>
        <w:t xml:space="preserve">подпункт 13 пункта 1 статьи 10 дополнить словами «, в том числе организация и проведение в соответствии с законодательством в области охраны </w:t>
      </w:r>
      <w:r>
        <w:rPr>
          <w:rFonts w:ascii="Arial" w:hAnsi="Arial" w:cs="Arial"/>
          <w:sz w:val="24"/>
          <w:szCs w:val="24"/>
        </w:rPr>
        <w:lastRenderedPageBreak/>
        <w:t>окружающей среды общественных обсуждений планируемой хозяйственной и иной деятельности на территории муниципального района»;</w:t>
      </w:r>
    </w:p>
    <w:p w:rsidR="008D53E7" w:rsidRDefault="008D53E7" w:rsidP="008D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1.4. в подпункте 34 пункта 1 статьи 10 после слов «</w:t>
      </w:r>
      <w:r>
        <w:rPr>
          <w:rFonts w:ascii="Arial" w:hAnsi="Arial" w:cs="Arial"/>
          <w:sz w:val="24"/>
          <w:szCs w:val="24"/>
        </w:rPr>
        <w:t xml:space="preserve">обеспечение свободного доступа граждан к водным объектам общего пользования и их береговым полосам» дополнить словами «, а также правил использования водных объектов для рекреационных целей»; </w:t>
      </w:r>
    </w:p>
    <w:p w:rsidR="002A27A5" w:rsidRDefault="002A27A5" w:rsidP="008D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пункт 1 статьи 36 дополнить подпунктом следующего содержания:</w:t>
      </w:r>
    </w:p>
    <w:p w:rsidR="002A27A5" w:rsidRDefault="002A27A5" w:rsidP="002A2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«о) приобретения им статуса иностранного агента;»; </w:t>
      </w:r>
    </w:p>
    <w:p w:rsidR="002A27A5" w:rsidRDefault="002A27A5" w:rsidP="002A2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пункт 1 статьи 53 дополнить подпунктом 15 следующего содержания:</w:t>
      </w:r>
    </w:p>
    <w:p w:rsidR="002A27A5" w:rsidRDefault="002A27A5" w:rsidP="002A2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«15) приобретения им статуса иностранного агента;»; </w:t>
      </w:r>
    </w:p>
    <w:p w:rsidR="002A27A5" w:rsidRDefault="002A27A5" w:rsidP="002A2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пункт 2 статьи 54 дополнить подпунктом 4.1 следующего содержания:</w:t>
      </w:r>
    </w:p>
    <w:p w:rsidR="002A27A5" w:rsidRPr="004F3247" w:rsidRDefault="002A27A5" w:rsidP="004F3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«4.1) приобретение им статуса иностранного агента;»;</w:t>
      </w:r>
    </w:p>
    <w:p w:rsidR="008D53E7" w:rsidRPr="00DC69F6" w:rsidRDefault="008D53E7" w:rsidP="008D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A27A5">
        <w:rPr>
          <w:rFonts w:ascii="Arial" w:eastAsia="Times New Roman" w:hAnsi="Arial" w:cs="Arial"/>
          <w:sz w:val="24"/>
          <w:szCs w:val="24"/>
          <w:lang w:eastAsia="zh-CN"/>
        </w:rPr>
        <w:t>8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>
        <w:rPr>
          <w:rFonts w:ascii="Arial" w:hAnsi="Arial" w:cs="Arial"/>
          <w:sz w:val="24"/>
          <w:szCs w:val="24"/>
        </w:rPr>
        <w:t>подпункт 10 пункта 1 статьи 62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района";</w:t>
      </w:r>
    </w:p>
    <w:p w:rsidR="008D53E7" w:rsidRDefault="008D53E7" w:rsidP="008D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A27A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в пункте 1 статьи 67 слова «шести лет» заменить словами «пяти лет»;</w:t>
      </w:r>
    </w:p>
    <w:p w:rsidR="008D53E7" w:rsidRPr="00D065B4" w:rsidRDefault="008D53E7" w:rsidP="008D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A27A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в пункте 2 статьи 67 слова «шесть лет» заменить словами «пять лет», слова «четыре процента» заменить словами «пять процентов».</w:t>
      </w:r>
    </w:p>
    <w:p w:rsidR="008D53E7" w:rsidRPr="00D065B4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65B4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</w:t>
      </w:r>
      <w:r>
        <w:rPr>
          <w:rFonts w:ascii="Arial" w:hAnsi="Arial" w:cs="Arial"/>
          <w:sz w:val="24"/>
          <w:szCs w:val="24"/>
        </w:rPr>
        <w:t xml:space="preserve"> Саянского районного Совета депутатов </w:t>
      </w:r>
      <w:r w:rsidRPr="00D065B4">
        <w:rPr>
          <w:rFonts w:ascii="Arial" w:hAnsi="Arial" w:cs="Arial"/>
          <w:sz w:val="24"/>
          <w:szCs w:val="24"/>
        </w:rPr>
        <w:t>по местному самоуправлению, законности, правопорядку и защите прав граждан (Горькавый Д.Е.).</w:t>
      </w:r>
    </w:p>
    <w:p w:rsidR="008D53E7" w:rsidRPr="00D065B4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65B4">
        <w:rPr>
          <w:rFonts w:ascii="Arial" w:hAnsi="Arial" w:cs="Arial"/>
          <w:sz w:val="24"/>
          <w:szCs w:val="24"/>
        </w:rPr>
        <w:t xml:space="preserve">3. Настоящее решение подлежит размещению на официальном сайте Саянского района </w:t>
      </w:r>
      <w:hyperlink r:id="rId6" w:history="1">
        <w:r w:rsidRPr="00F16E0B">
          <w:rPr>
            <w:rStyle w:val="a3"/>
            <w:rFonts w:ascii="Arial" w:hAnsi="Arial" w:cs="Arial"/>
            <w:sz w:val="24"/>
            <w:szCs w:val="24"/>
          </w:rPr>
          <w:t>http://adm-sayany.ru./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8D53E7" w:rsidRPr="00D065B4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ab/>
        <w:t xml:space="preserve">4.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общественно-политической газете Саянского района «Присаянье», </w:t>
      </w:r>
      <w:r>
        <w:rPr>
          <w:rFonts w:ascii="Arial" w:hAnsi="Arial" w:cs="Arial"/>
          <w:sz w:val="24"/>
          <w:szCs w:val="24"/>
        </w:rPr>
        <w:t>подпункты 1.3, 1.</w:t>
      </w:r>
      <w:r w:rsidR="002A27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пункта 1 </w:t>
      </w:r>
      <w:r w:rsidRPr="00D065B4">
        <w:rPr>
          <w:rFonts w:ascii="Arial" w:hAnsi="Arial" w:cs="Arial"/>
          <w:sz w:val="24"/>
          <w:szCs w:val="24"/>
        </w:rPr>
        <w:t>настоящего решения вступает в силу не ранее 1 сентября 2024 г.</w:t>
      </w:r>
    </w:p>
    <w:p w:rsidR="008D53E7" w:rsidRPr="00D065B4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Временно исполняющий полномочия</w:t>
      </w: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E25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065B4">
        <w:rPr>
          <w:rFonts w:ascii="Arial" w:hAnsi="Arial" w:cs="Arial"/>
          <w:sz w:val="24"/>
          <w:szCs w:val="24"/>
        </w:rPr>
        <w:t>Глав</w:t>
      </w:r>
      <w:r w:rsidR="000E53CD">
        <w:rPr>
          <w:rFonts w:ascii="Arial" w:hAnsi="Arial" w:cs="Arial"/>
          <w:sz w:val="24"/>
          <w:szCs w:val="24"/>
        </w:rPr>
        <w:t>ы</w:t>
      </w:r>
      <w:r w:rsidRPr="00D065B4">
        <w:rPr>
          <w:rFonts w:ascii="Arial" w:hAnsi="Arial" w:cs="Arial"/>
          <w:sz w:val="24"/>
          <w:szCs w:val="24"/>
        </w:rPr>
        <w:t xml:space="preserve"> Саянского района</w:t>
      </w:r>
    </w:p>
    <w:p w:rsidR="008D53E7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4">
        <w:rPr>
          <w:rFonts w:ascii="Arial" w:hAnsi="Arial" w:cs="Arial"/>
          <w:sz w:val="24"/>
          <w:szCs w:val="24"/>
        </w:rPr>
        <w:t>_________________ В.А. Оглы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065B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D065B4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А. Чудаков</w:t>
      </w:r>
      <w:r w:rsidRPr="00D065B4">
        <w:rPr>
          <w:rFonts w:ascii="Arial" w:hAnsi="Arial" w:cs="Arial"/>
          <w:sz w:val="24"/>
          <w:szCs w:val="24"/>
        </w:rPr>
        <w:t xml:space="preserve"> </w:t>
      </w: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3E7" w:rsidRPr="00D065B4" w:rsidRDefault="008D53E7" w:rsidP="008D53E7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728" w:rsidRDefault="000C7728"/>
    <w:p w:rsidR="008D53E7" w:rsidRDefault="008D53E7"/>
    <w:p w:rsidR="008D53E7" w:rsidRDefault="008D53E7"/>
    <w:p w:rsidR="004F3247" w:rsidRDefault="004F3247"/>
    <w:p w:rsidR="00050F8C" w:rsidRDefault="00050F8C">
      <w:bookmarkStart w:id="0" w:name="_GoBack"/>
      <w:bookmarkEnd w:id="0"/>
    </w:p>
    <w:sectPr w:rsidR="00050F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F9" w:rsidRDefault="00A966F9" w:rsidP="008D53E7">
      <w:pPr>
        <w:spacing w:after="0" w:line="240" w:lineRule="auto"/>
      </w:pPr>
      <w:r>
        <w:separator/>
      </w:r>
    </w:p>
  </w:endnote>
  <w:endnote w:type="continuationSeparator" w:id="0">
    <w:p w:rsidR="00A966F9" w:rsidRDefault="00A966F9" w:rsidP="008D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122538"/>
      <w:docPartObj>
        <w:docPartGallery w:val="Page Numbers (Bottom of Page)"/>
        <w:docPartUnique/>
      </w:docPartObj>
    </w:sdtPr>
    <w:sdtEndPr/>
    <w:sdtContent>
      <w:p w:rsidR="008D53E7" w:rsidRDefault="008D53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8C">
          <w:rPr>
            <w:noProof/>
          </w:rPr>
          <w:t>2</w:t>
        </w:r>
        <w:r>
          <w:fldChar w:fldCharType="end"/>
        </w:r>
      </w:p>
    </w:sdtContent>
  </w:sdt>
  <w:p w:rsidR="008D53E7" w:rsidRDefault="008D53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F9" w:rsidRDefault="00A966F9" w:rsidP="008D53E7">
      <w:pPr>
        <w:spacing w:after="0" w:line="240" w:lineRule="auto"/>
      </w:pPr>
      <w:r>
        <w:separator/>
      </w:r>
    </w:p>
  </w:footnote>
  <w:footnote w:type="continuationSeparator" w:id="0">
    <w:p w:rsidR="00A966F9" w:rsidRDefault="00A966F9" w:rsidP="008D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E7"/>
    <w:rsid w:val="00050F8C"/>
    <w:rsid w:val="000861CD"/>
    <w:rsid w:val="000C7728"/>
    <w:rsid w:val="000E2D7E"/>
    <w:rsid w:val="000E53CD"/>
    <w:rsid w:val="002231A2"/>
    <w:rsid w:val="0025668D"/>
    <w:rsid w:val="002A27A5"/>
    <w:rsid w:val="004F3247"/>
    <w:rsid w:val="00600887"/>
    <w:rsid w:val="0072204F"/>
    <w:rsid w:val="008D53E7"/>
    <w:rsid w:val="00A966F9"/>
    <w:rsid w:val="00B55A64"/>
    <w:rsid w:val="00C00865"/>
    <w:rsid w:val="00C8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6895"/>
  <w15:chartTrackingRefBased/>
  <w15:docId w15:val="{9B07C186-F37F-4D7E-AD79-34E7E580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E7"/>
    <w:rPr>
      <w:color w:val="0000FF"/>
      <w:u w:val="single"/>
    </w:rPr>
  </w:style>
  <w:style w:type="paragraph" w:customStyle="1" w:styleId="s1">
    <w:name w:val="s_1"/>
    <w:basedOn w:val="a"/>
    <w:rsid w:val="008D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3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3E7"/>
  </w:style>
  <w:style w:type="paragraph" w:styleId="a8">
    <w:name w:val="footer"/>
    <w:basedOn w:val="a"/>
    <w:link w:val="a9"/>
    <w:uiPriority w:val="99"/>
    <w:unhideWhenUsed/>
    <w:rsid w:val="008D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sayany.ru.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2024-05-30T02:08:00Z</cp:lastPrinted>
  <dcterms:created xsi:type="dcterms:W3CDTF">2024-05-30T02:11:00Z</dcterms:created>
  <dcterms:modified xsi:type="dcterms:W3CDTF">2024-05-30T02:11:00Z</dcterms:modified>
</cp:coreProperties>
</file>